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C3C" w:rsidRDefault="00F14C3C" w:rsidP="00F14C3C">
      <w:pPr>
        <w:spacing w:line="480" w:lineRule="auto"/>
        <w:jc w:val="center"/>
        <w:rPr>
          <w:b/>
        </w:rPr>
      </w:pPr>
    </w:p>
    <w:p w:rsidR="00F14C3C" w:rsidRDefault="00F14C3C" w:rsidP="00F14C3C">
      <w:pPr>
        <w:spacing w:line="480" w:lineRule="auto"/>
        <w:jc w:val="center"/>
        <w:rPr>
          <w:b/>
        </w:rPr>
      </w:pPr>
    </w:p>
    <w:p w:rsidR="00F14C3C" w:rsidRDefault="00F14C3C" w:rsidP="00F14C3C">
      <w:pPr>
        <w:spacing w:line="480" w:lineRule="auto"/>
        <w:jc w:val="center"/>
        <w:rPr>
          <w:b/>
        </w:rPr>
      </w:pPr>
    </w:p>
    <w:p w:rsidR="00F14C3C" w:rsidRDefault="00F14C3C" w:rsidP="00F14C3C">
      <w:pPr>
        <w:spacing w:line="480" w:lineRule="auto"/>
        <w:jc w:val="center"/>
        <w:rPr>
          <w:b/>
        </w:rPr>
      </w:pPr>
    </w:p>
    <w:p w:rsidR="00AE697C" w:rsidRPr="00F14C3C" w:rsidRDefault="00AE697C" w:rsidP="00F14C3C">
      <w:pPr>
        <w:spacing w:line="480" w:lineRule="auto"/>
        <w:jc w:val="center"/>
        <w:rPr>
          <w:b/>
        </w:rPr>
      </w:pPr>
      <w:r w:rsidRPr="00F14C3C">
        <w:rPr>
          <w:b/>
        </w:rPr>
        <w:t>Hazardous Waste</w:t>
      </w:r>
    </w:p>
    <w:p w:rsidR="00F14C3C" w:rsidRDefault="00F14C3C" w:rsidP="00F14C3C">
      <w:pPr>
        <w:spacing w:line="480" w:lineRule="auto"/>
        <w:jc w:val="center"/>
      </w:pPr>
    </w:p>
    <w:p w:rsidR="00F14C3C" w:rsidRDefault="00F14C3C" w:rsidP="00F14C3C">
      <w:pPr>
        <w:spacing w:line="480" w:lineRule="auto"/>
        <w:jc w:val="center"/>
      </w:pPr>
    </w:p>
    <w:p w:rsidR="00F14C3C" w:rsidRDefault="00F14C3C" w:rsidP="00F14C3C">
      <w:pPr>
        <w:spacing w:line="480" w:lineRule="auto"/>
        <w:jc w:val="center"/>
      </w:pPr>
    </w:p>
    <w:p w:rsidR="00AE697C" w:rsidRPr="00F14C3C" w:rsidRDefault="00AE697C" w:rsidP="00F14C3C">
      <w:pPr>
        <w:spacing w:line="480" w:lineRule="auto"/>
        <w:jc w:val="center"/>
      </w:pPr>
      <w:r w:rsidRPr="00F14C3C">
        <w:t>Student’s Name</w:t>
      </w:r>
    </w:p>
    <w:p w:rsidR="00AE697C" w:rsidRPr="00F14C3C" w:rsidRDefault="00AE697C" w:rsidP="00F14C3C">
      <w:pPr>
        <w:spacing w:line="480" w:lineRule="auto"/>
        <w:jc w:val="center"/>
      </w:pPr>
      <w:r w:rsidRPr="00F14C3C">
        <w:t>Institution of Affiliation</w:t>
      </w:r>
    </w:p>
    <w:p w:rsidR="00AE697C" w:rsidRPr="00F14C3C" w:rsidRDefault="00AE697C" w:rsidP="00F14C3C">
      <w:pPr>
        <w:spacing w:line="480" w:lineRule="auto"/>
        <w:jc w:val="center"/>
      </w:pPr>
      <w:r w:rsidRPr="00F14C3C">
        <w:t>Professor</w:t>
      </w:r>
    </w:p>
    <w:p w:rsidR="00AE697C" w:rsidRPr="00F14C3C" w:rsidRDefault="00AE697C" w:rsidP="00F14C3C">
      <w:pPr>
        <w:spacing w:line="480" w:lineRule="auto"/>
        <w:jc w:val="center"/>
      </w:pPr>
      <w:r w:rsidRPr="00F14C3C">
        <w:t>Date</w:t>
      </w:r>
    </w:p>
    <w:p w:rsidR="00F14C3C" w:rsidRDefault="00F14C3C">
      <w:r>
        <w:br w:type="page"/>
      </w:r>
    </w:p>
    <w:p w:rsidR="00AE697C" w:rsidRPr="008C04A6" w:rsidRDefault="00AE697C" w:rsidP="00F14C3C">
      <w:pPr>
        <w:spacing w:line="480" w:lineRule="auto"/>
        <w:jc w:val="center"/>
        <w:rPr>
          <w:b/>
        </w:rPr>
      </w:pPr>
      <w:r w:rsidRPr="008C04A6">
        <w:rPr>
          <w:b/>
        </w:rPr>
        <w:lastRenderedPageBreak/>
        <w:t>Hazardous Waste</w:t>
      </w:r>
    </w:p>
    <w:p w:rsidR="004A38AF" w:rsidRPr="00F14C3C" w:rsidRDefault="00382A2A" w:rsidP="00F14C3C">
      <w:pPr>
        <w:spacing w:line="480" w:lineRule="auto"/>
        <w:ind w:firstLine="720"/>
      </w:pPr>
      <w:r w:rsidRPr="00F14C3C">
        <w:t>Waste management is a vital aspect in every organization and especially in the race to attaining the global environmental sustainability</w:t>
      </w:r>
      <w:r w:rsidR="00283E3B" w:rsidRPr="00F14C3C">
        <w:t xml:space="preserve"> goal</w:t>
      </w:r>
      <w:r w:rsidRPr="00F14C3C">
        <w:t xml:space="preserve">. The </w:t>
      </w:r>
      <w:r w:rsidR="00283E3B" w:rsidRPr="00F14C3C">
        <w:t>goal</w:t>
      </w:r>
      <w:r w:rsidRPr="00F14C3C">
        <w:t xml:space="preserve"> of waste management </w:t>
      </w:r>
      <w:r w:rsidR="00283E3B" w:rsidRPr="00F14C3C">
        <w:t xml:space="preserve">is </w:t>
      </w:r>
      <w:r w:rsidRPr="00F14C3C">
        <w:t>to minimize the quantity of waste that is being produced by the production and manufacturing lines</w:t>
      </w:r>
      <w:r w:rsidR="00283E3B" w:rsidRPr="00F14C3C">
        <w:t xml:space="preserve"> (</w:t>
      </w:r>
      <w:r w:rsidR="008E0AD3" w:rsidRPr="00F14C3C">
        <w:t>ELC, 2015</w:t>
      </w:r>
      <w:r w:rsidR="00283E3B" w:rsidRPr="00F14C3C">
        <w:t>). This</w:t>
      </w:r>
      <w:r w:rsidR="00F56E58">
        <w:t xml:space="preserve"> goal</w:t>
      </w:r>
      <w:r w:rsidR="00283E3B" w:rsidRPr="00F14C3C">
        <w:t>,</w:t>
      </w:r>
      <w:r w:rsidRPr="00F14C3C">
        <w:t xml:space="preserve"> in many </w:t>
      </w:r>
      <w:r w:rsidR="00283E3B" w:rsidRPr="00F14C3C">
        <w:t>o</w:t>
      </w:r>
      <w:r w:rsidRPr="00F14C3C">
        <w:t>rganizations</w:t>
      </w:r>
      <w:r w:rsidR="00283E3B" w:rsidRPr="00F14C3C">
        <w:t>,</w:t>
      </w:r>
      <w:r w:rsidRPr="00F14C3C">
        <w:t xml:space="preserve"> is </w:t>
      </w:r>
      <w:r w:rsidR="00283E3B" w:rsidRPr="00F14C3C">
        <w:t xml:space="preserve">postulated to be </w:t>
      </w:r>
      <w:r w:rsidRPr="00F14C3C">
        <w:t>achieved through the</w:t>
      </w:r>
      <w:r w:rsidR="00F56E58">
        <w:t xml:space="preserve"> reduction of the number</w:t>
      </w:r>
      <w:r w:rsidR="00283E3B" w:rsidRPr="00F14C3C">
        <w:t xml:space="preserve"> of r</w:t>
      </w:r>
      <w:r w:rsidR="00F56E58">
        <w:t xml:space="preserve">aw materials that are consumed and </w:t>
      </w:r>
      <w:r w:rsidR="00283E3B" w:rsidRPr="00F14C3C">
        <w:t>the amount of waste that is produced at the en</w:t>
      </w:r>
      <w:r w:rsidR="00F56E58">
        <w:t xml:space="preserve">d of the manufacturing process. In </w:t>
      </w:r>
      <w:r w:rsidR="0007285B">
        <w:t>addition, most</w:t>
      </w:r>
      <w:r w:rsidR="00F56E58">
        <w:t xml:space="preserve"> organizations dispose of</w:t>
      </w:r>
      <w:r w:rsidR="00283E3B" w:rsidRPr="00F14C3C">
        <w:t xml:space="preserve"> non-hazardous waste cost-effectively with the </w:t>
      </w:r>
      <w:r w:rsidR="00F56E58">
        <w:t>destruction</w:t>
      </w:r>
      <w:r w:rsidR="00283E3B" w:rsidRPr="00F14C3C">
        <w:t xml:space="preserve"> of hazardous waste in ways that pose minimal risk to the health</w:t>
      </w:r>
      <w:r w:rsidR="00F56E58">
        <w:t xml:space="preserve"> of the global population and</w:t>
      </w:r>
      <w:r w:rsidR="00283E3B" w:rsidRPr="00F14C3C">
        <w:t xml:space="preserve"> the environment (</w:t>
      </w:r>
      <w:r w:rsidR="008E0AD3" w:rsidRPr="00F14C3C">
        <w:t>ELC, 2015</w:t>
      </w:r>
      <w:r w:rsidR="00283E3B" w:rsidRPr="00F14C3C">
        <w:t>). Proper waste management cannot be actualized without first getting to understand the different characteristics of the different types of wastes and their hazard potential. This essay will, theref</w:t>
      </w:r>
      <w:r w:rsidR="00F56E58">
        <w:t>ore, discuss the features</w:t>
      </w:r>
      <w:r w:rsidR="00283E3B" w:rsidRPr="00F14C3C">
        <w:t xml:space="preserve"> an</w:t>
      </w:r>
      <w:r w:rsidR="00F56E58">
        <w:t>d hazards of the different kinds</w:t>
      </w:r>
      <w:r w:rsidR="00283E3B" w:rsidRPr="00F14C3C">
        <w:t xml:space="preserve"> of waste namely, coal, oil, gas, me</w:t>
      </w:r>
      <w:r w:rsidR="00F56E58">
        <w:t xml:space="preserve">tal, and radioactive waste. In addition, the essay will </w:t>
      </w:r>
      <w:r w:rsidR="00283E3B" w:rsidRPr="00F14C3C">
        <w:t>f</w:t>
      </w:r>
      <w:r w:rsidR="00F56E58">
        <w:t>ocus</w:t>
      </w:r>
      <w:r w:rsidR="008E0AD3" w:rsidRPr="00F14C3C">
        <w:t xml:space="preserve"> on one type of wast</w:t>
      </w:r>
      <w:r w:rsidR="00F56E58">
        <w:t xml:space="preserve">e, explain how it is generated and </w:t>
      </w:r>
      <w:r w:rsidR="008E0AD3" w:rsidRPr="00F14C3C">
        <w:t>managed, and offer recommendation on how to manage this type of waste more effectively</w:t>
      </w:r>
      <w:r w:rsidR="00283E3B" w:rsidRPr="00F14C3C">
        <w:t xml:space="preserve">. </w:t>
      </w:r>
    </w:p>
    <w:p w:rsidR="008E0AD3" w:rsidRPr="00F14C3C" w:rsidRDefault="008E0AD3" w:rsidP="00F14C3C">
      <w:pPr>
        <w:spacing w:line="480" w:lineRule="auto"/>
        <w:ind w:firstLine="720"/>
      </w:pPr>
      <w:r w:rsidRPr="00F14C3C">
        <w:t>The differe</w:t>
      </w:r>
      <w:r w:rsidR="00F56E58">
        <w:t>nt types of waste have various</w:t>
      </w:r>
      <w:r w:rsidRPr="00F14C3C">
        <w:t xml:space="preserve"> hazards potential based on their characteristics. The likes coal, o</w:t>
      </w:r>
      <w:r w:rsidR="00F56E58">
        <w:t>il, and gas waste are all label</w:t>
      </w:r>
      <w:r w:rsidRPr="00F14C3C">
        <w:t xml:space="preserve">ed ignitable waste as their hazard potential. As </w:t>
      </w:r>
      <w:r w:rsidR="00F56E58">
        <w:t xml:space="preserve">an </w:t>
      </w:r>
      <w:r w:rsidRPr="00F14C3C">
        <w:t xml:space="preserve">ignitable waste, they share </w:t>
      </w:r>
      <w:r w:rsidR="00F56E58">
        <w:t>similar attributes</w:t>
      </w:r>
      <w:r w:rsidRPr="00F14C3C">
        <w:t xml:space="preserve"> that include </w:t>
      </w:r>
      <w:r w:rsidR="0079636F" w:rsidRPr="00F14C3C">
        <w:t xml:space="preserve">their potential to cause fire outbreaks or burst into flames (MLi Environmental.com, 2017). </w:t>
      </w:r>
      <w:r w:rsidR="00AE697C" w:rsidRPr="00F14C3C">
        <w:t>Aside from the flammable gases, there is another category of gaseous waste t</w:t>
      </w:r>
      <w:r w:rsidR="00F56E58">
        <w:t xml:space="preserve">hat can be categorized as toxic, </w:t>
      </w:r>
      <w:r w:rsidR="00AE697C" w:rsidRPr="00F14C3C">
        <w:t xml:space="preserve">hazardous waste. These are the likes of the gaseous waste that are produced by burning fossil fuel and include carbon </w:t>
      </w:r>
      <w:r w:rsidR="00AE697C" w:rsidRPr="00F14C3C">
        <w:lastRenderedPageBreak/>
        <w:t>monoxide as an example. These gaseous wastes are highly poisonous both to humans and to the environment (MLi Environment.com, 2017).</w:t>
      </w:r>
    </w:p>
    <w:p w:rsidR="0079636F" w:rsidRPr="00F14C3C" w:rsidRDefault="0079636F" w:rsidP="00F14C3C">
      <w:pPr>
        <w:spacing w:line="480" w:lineRule="auto"/>
        <w:ind w:firstLine="720"/>
      </w:pPr>
      <w:r w:rsidRPr="00F14C3C">
        <w:t>The hazards associated w</w:t>
      </w:r>
      <w:r w:rsidR="00F56E58">
        <w:t>ith metal waste are</w:t>
      </w:r>
      <w:r w:rsidRPr="00F14C3C">
        <w:t xml:space="preserve"> categorized as corrosive. This </w:t>
      </w:r>
      <w:r w:rsidR="00F56E58">
        <w:t xml:space="preserve">categorization </w:t>
      </w:r>
      <w:r w:rsidRPr="00F14C3C">
        <w:t>derives from their characteristic to rust and or decompose with the ability to eat through the surfaces that they come in contact with</w:t>
      </w:r>
      <w:r w:rsidR="00F56E58">
        <w:t>,</w:t>
      </w:r>
      <w:r w:rsidRPr="00F14C3C">
        <w:t xml:space="preserve"> leading to the leakage of more harmful materials (MLi Environmental.com, 2017).</w:t>
      </w:r>
    </w:p>
    <w:p w:rsidR="0079636F" w:rsidRPr="00F14C3C" w:rsidRDefault="0079636F" w:rsidP="00F14C3C">
      <w:pPr>
        <w:spacing w:line="480" w:lineRule="auto"/>
        <w:ind w:firstLine="720"/>
      </w:pPr>
      <w:r w:rsidRPr="00F14C3C">
        <w:t>As for r</w:t>
      </w:r>
      <w:r w:rsidR="00F56E58">
        <w:t>adioactive waste, they are</w:t>
      </w:r>
      <w:r w:rsidRPr="00F14C3C">
        <w:t xml:space="preserve"> categorized as reactive and</w:t>
      </w:r>
      <w:r w:rsidR="00F56E58">
        <w:t xml:space="preserve"> toxic hazardous wastes. This categorization is based on</w:t>
      </w:r>
      <w:r w:rsidRPr="00F14C3C">
        <w:t xml:space="preserve"> their innate characteristics that point to their tendency to explode and are very poisonous when they come in contact with human beings and the environment with </w:t>
      </w:r>
      <w:r w:rsidR="00F56E58">
        <w:t xml:space="preserve">several </w:t>
      </w:r>
      <w:r w:rsidRPr="00F14C3C">
        <w:t>hu</w:t>
      </w:r>
      <w:r w:rsidR="00301016">
        <w:t xml:space="preserve">man cancers being caused by </w:t>
      </w:r>
      <w:r w:rsidRPr="00F14C3C">
        <w:t xml:space="preserve">exposure to radioactive waste (MLi Environmental.com, 2017). </w:t>
      </w:r>
    </w:p>
    <w:p w:rsidR="0079636F" w:rsidRPr="00F14C3C" w:rsidRDefault="00500008" w:rsidP="00F14C3C">
      <w:pPr>
        <w:spacing w:line="480" w:lineRule="auto"/>
        <w:ind w:firstLine="720"/>
      </w:pPr>
      <w:r w:rsidRPr="00F14C3C">
        <w:t>Reflecting</w:t>
      </w:r>
      <w:r w:rsidR="00301016">
        <w:t xml:space="preserve"> on</w:t>
      </w:r>
      <w:r w:rsidR="0079636F" w:rsidRPr="00F14C3C">
        <w:t xml:space="preserve"> my previous employment, there was a lot of </w:t>
      </w:r>
      <w:r w:rsidRPr="00F14C3C">
        <w:t xml:space="preserve">gaseous waste that was </w:t>
      </w:r>
      <w:r w:rsidR="00301016">
        <w:t xml:space="preserve">generated through </w:t>
      </w:r>
      <w:r w:rsidRPr="00F14C3C">
        <w:t>the production lines of th</w:t>
      </w:r>
      <w:r w:rsidR="00301016">
        <w:t>e organization that I worked in</w:t>
      </w:r>
      <w:r w:rsidRPr="00F14C3C">
        <w:t>. These gaseous waste</w:t>
      </w:r>
      <w:r w:rsidR="00AE697C" w:rsidRPr="00F14C3C">
        <w:t>s included the likes of CO, CO</w:t>
      </w:r>
      <w:r w:rsidR="00AE697C" w:rsidRPr="00F14C3C">
        <w:rPr>
          <w:vertAlign w:val="subscript"/>
        </w:rPr>
        <w:t>2</w:t>
      </w:r>
      <w:r w:rsidR="00AE697C" w:rsidRPr="00F14C3C">
        <w:t>, NO</w:t>
      </w:r>
      <w:r w:rsidR="00AE697C" w:rsidRPr="00F14C3C">
        <w:rPr>
          <w:vertAlign w:val="subscript"/>
        </w:rPr>
        <w:t>X</w:t>
      </w:r>
      <w:r w:rsidR="00AE697C" w:rsidRPr="00F14C3C">
        <w:t>, SO</w:t>
      </w:r>
      <w:r w:rsidR="00AE697C" w:rsidRPr="00F14C3C">
        <w:rPr>
          <w:vertAlign w:val="subscript"/>
        </w:rPr>
        <w:t>X</w:t>
      </w:r>
      <w:r w:rsidR="00AE697C" w:rsidRPr="00F14C3C">
        <w:t>, and H</w:t>
      </w:r>
      <w:r w:rsidR="00AE697C" w:rsidRPr="00F14C3C">
        <w:rPr>
          <w:vertAlign w:val="subscript"/>
        </w:rPr>
        <w:t>2</w:t>
      </w:r>
      <w:r w:rsidRPr="00F14C3C">
        <w:t>S. These wastes were generated from the combustion of fossil fuel in the different industrial processes</w:t>
      </w:r>
      <w:r w:rsidR="00301016">
        <w:t>,</w:t>
      </w:r>
      <w:r w:rsidRPr="00F14C3C">
        <w:t xml:space="preserve"> and they are among the many pollutants that cause environmental problems. In the management of this waste, the organization applied the use of bauxite residues to absorb and purify the toxic waste gase</w:t>
      </w:r>
      <w:r w:rsidR="00301016">
        <w:t>s. This method was chosen</w:t>
      </w:r>
      <w:r w:rsidRPr="00F14C3C">
        <w:t xml:space="preserve"> because it proved to be very cost-effective</w:t>
      </w:r>
      <w:r w:rsidR="00301016">
        <w:t>,</w:t>
      </w:r>
      <w:r w:rsidRPr="00F14C3C">
        <w:t xml:space="preserve"> and the raw material used, bauxite residues, were easy to acquire through cheap transactions across the country. In managing these wastes effectively, I would recommend that the organization consider using Red Mud for the sequestration of these gaseous wastes in an attempt to create and find new uses for these as greenhouse gases or in their total removal. Red mud has been tested through </w:t>
      </w:r>
      <w:r w:rsidR="00301016">
        <w:t xml:space="preserve">several </w:t>
      </w:r>
      <w:r w:rsidRPr="00F14C3C">
        <w:lastRenderedPageBreak/>
        <w:t>experimental research studies to depict its effectiveness in the seques</w:t>
      </w:r>
      <w:r w:rsidR="00AE697C" w:rsidRPr="00F14C3C">
        <w:t>tration of CO</w:t>
      </w:r>
      <w:r w:rsidR="00AE697C" w:rsidRPr="00F14C3C">
        <w:rPr>
          <w:vertAlign w:val="subscript"/>
        </w:rPr>
        <w:t>2</w:t>
      </w:r>
      <w:r w:rsidR="00AE697C" w:rsidRPr="00F14C3C">
        <w:t xml:space="preserve"> as an important </w:t>
      </w:r>
      <w:r w:rsidRPr="00F14C3C">
        <w:t>greenhouse gas</w:t>
      </w:r>
      <w:r w:rsidR="00AE697C" w:rsidRPr="00F14C3C">
        <w:t xml:space="preserve"> (Sahu &amp; Patel, 2016)</w:t>
      </w:r>
      <w:r w:rsidRPr="00F14C3C">
        <w:t>, and in the removal of hydrogen sulfide (</w:t>
      </w:r>
      <w:r w:rsidR="00AE697C" w:rsidRPr="00F14C3C">
        <w:t>H</w:t>
      </w:r>
      <w:r w:rsidR="00AE697C" w:rsidRPr="00F14C3C">
        <w:rPr>
          <w:vertAlign w:val="subscript"/>
        </w:rPr>
        <w:t>2</w:t>
      </w:r>
      <w:r w:rsidRPr="00F14C3C">
        <w:t xml:space="preserve">S) </w:t>
      </w:r>
      <w:bookmarkStart w:id="0" w:name="_GoBack"/>
      <w:bookmarkEnd w:id="0"/>
      <w:r w:rsidRPr="00F14C3C">
        <w:t>gas</w:t>
      </w:r>
      <w:r w:rsidR="00AE697C" w:rsidRPr="00F14C3C">
        <w:t xml:space="preserve"> in the form of FeS</w:t>
      </w:r>
      <w:r w:rsidR="00AE697C" w:rsidRPr="00F14C3C">
        <w:rPr>
          <w:vertAlign w:val="subscript"/>
        </w:rPr>
        <w:t>2</w:t>
      </w:r>
      <w:r w:rsidR="00AE697C" w:rsidRPr="00F14C3C">
        <w:t>, FeS, S, and sulfide raw materials (Sahu &amp; Patel, 2016).</w:t>
      </w: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8C04A6" w:rsidRDefault="008C04A6" w:rsidP="00F14C3C">
      <w:pPr>
        <w:spacing w:line="480" w:lineRule="auto"/>
        <w:jc w:val="center"/>
      </w:pPr>
    </w:p>
    <w:p w:rsidR="00AE697C" w:rsidRPr="0007285B" w:rsidRDefault="00AE697C" w:rsidP="00F14C3C">
      <w:pPr>
        <w:spacing w:line="480" w:lineRule="auto"/>
        <w:jc w:val="center"/>
        <w:rPr>
          <w:b/>
        </w:rPr>
      </w:pPr>
      <w:r w:rsidRPr="0007285B">
        <w:rPr>
          <w:b/>
        </w:rPr>
        <w:lastRenderedPageBreak/>
        <w:t>References</w:t>
      </w:r>
    </w:p>
    <w:p w:rsidR="00AE697C" w:rsidRPr="00F14C3C" w:rsidRDefault="00AE697C" w:rsidP="00F14C3C">
      <w:pPr>
        <w:spacing w:line="480" w:lineRule="auto"/>
        <w:ind w:left="720" w:hanging="720"/>
      </w:pPr>
      <w:r w:rsidRPr="00F14C3C">
        <w:t xml:space="preserve">MLi Environment.com (2017). </w:t>
      </w:r>
      <w:r w:rsidRPr="00F14C3C">
        <w:rPr>
          <w:i/>
        </w:rPr>
        <w:t>The Four Characteristics of Hazardous Waste</w:t>
      </w:r>
      <w:r w:rsidRPr="00F14C3C">
        <w:t xml:space="preserve">. Retrieved from </w:t>
      </w:r>
      <w:hyperlink r:id="rId6" w:history="1">
        <w:r w:rsidRPr="00F14C3C">
          <w:rPr>
            <w:rStyle w:val="Hyperlink"/>
          </w:rPr>
          <w:t>https://mlienvironmental.com/blog/four-characteristics-hazardous-waste/</w:t>
        </w:r>
      </w:hyperlink>
    </w:p>
    <w:p w:rsidR="00AE697C" w:rsidRPr="00F14C3C" w:rsidRDefault="00AE697C" w:rsidP="00F14C3C">
      <w:pPr>
        <w:spacing w:line="480" w:lineRule="auto"/>
        <w:ind w:left="720" w:hanging="720"/>
      </w:pPr>
      <w:r w:rsidRPr="00F14C3C">
        <w:t xml:space="preserve">Sahu, M. K. &amp; Patel, R. K. (2016). ‘Chapter 19 – Methods for Utilization of Red Mud and its Management’. In </w:t>
      </w:r>
      <w:r w:rsidRPr="00F14C3C">
        <w:rPr>
          <w:i/>
        </w:rPr>
        <w:t>Environmental Materials and Waste: Resource Recovery and Pollution Prevention</w:t>
      </w:r>
      <w:r w:rsidRPr="00F14C3C">
        <w:t xml:space="preserve">. Academic Press. pp 485-524 </w:t>
      </w:r>
    </w:p>
    <w:p w:rsidR="00AE697C" w:rsidRPr="00F14C3C" w:rsidRDefault="00AE697C" w:rsidP="00F14C3C">
      <w:pPr>
        <w:spacing w:line="480" w:lineRule="auto"/>
        <w:ind w:left="720" w:hanging="720"/>
      </w:pPr>
      <w:r w:rsidRPr="00F14C3C">
        <w:t xml:space="preserve">The Environmental Literacy Council (ELC) (2015). </w:t>
      </w:r>
      <w:r w:rsidRPr="00F14C3C">
        <w:rPr>
          <w:i/>
        </w:rPr>
        <w:t>Waste Management</w:t>
      </w:r>
      <w:r w:rsidRPr="00F14C3C">
        <w:t xml:space="preserve">. Retrieved from </w:t>
      </w:r>
      <w:hyperlink r:id="rId7" w:history="1">
        <w:r w:rsidRPr="00F14C3C">
          <w:rPr>
            <w:rStyle w:val="Hyperlink"/>
          </w:rPr>
          <w:t>https://enviroliteracy.org/environment-society/waste-management/</w:t>
        </w:r>
      </w:hyperlink>
    </w:p>
    <w:sectPr w:rsidR="00AE697C" w:rsidRPr="00F14C3C" w:rsidSect="008C04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B76" w:rsidRDefault="009B5B76" w:rsidP="00AE697C">
      <w:pPr>
        <w:spacing w:after="0" w:line="240" w:lineRule="auto"/>
      </w:pPr>
      <w:r>
        <w:separator/>
      </w:r>
    </w:p>
  </w:endnote>
  <w:endnote w:type="continuationSeparator" w:id="1">
    <w:p w:rsidR="009B5B76" w:rsidRDefault="009B5B76" w:rsidP="00AE69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B76" w:rsidRDefault="009B5B76" w:rsidP="00AE697C">
      <w:pPr>
        <w:spacing w:after="0" w:line="240" w:lineRule="auto"/>
      </w:pPr>
      <w:r>
        <w:separator/>
      </w:r>
    </w:p>
  </w:footnote>
  <w:footnote w:type="continuationSeparator" w:id="1">
    <w:p w:rsidR="009B5B76" w:rsidRDefault="009B5B76" w:rsidP="00AE69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6324414"/>
      <w:docPartObj>
        <w:docPartGallery w:val="Page Numbers (Top of Page)"/>
        <w:docPartUnique/>
      </w:docPartObj>
    </w:sdtPr>
    <w:sdtEndPr>
      <w:rPr>
        <w:noProof/>
      </w:rPr>
    </w:sdtEndPr>
    <w:sdtContent>
      <w:p w:rsidR="00F14C3C" w:rsidRPr="008C04A6" w:rsidRDefault="008C04A6" w:rsidP="008C04A6">
        <w:pPr>
          <w:spacing w:line="480" w:lineRule="auto"/>
          <w:rPr>
            <w:b/>
          </w:rPr>
        </w:pPr>
        <w:r w:rsidRPr="008C04A6">
          <w:t>HAZARDOUS WASTE</w:t>
        </w:r>
        <w:r>
          <w:t xml:space="preserve">                                                                                                                </w:t>
        </w:r>
        <w:r w:rsidR="009F62E9">
          <w:fldChar w:fldCharType="begin"/>
        </w:r>
        <w:r w:rsidR="00F14C3C">
          <w:instrText xml:space="preserve"> PAGE   \* MERGEFORMAT </w:instrText>
        </w:r>
        <w:r w:rsidR="009F62E9">
          <w:fldChar w:fldCharType="separate"/>
        </w:r>
        <w:r w:rsidR="0007285B">
          <w:rPr>
            <w:noProof/>
          </w:rPr>
          <w:t>5</w:t>
        </w:r>
        <w:r w:rsidR="009F62E9">
          <w:rPr>
            <w:noProof/>
          </w:rPr>
          <w:fldChar w:fldCharType="end"/>
        </w:r>
      </w:p>
    </w:sdtContent>
  </w:sdt>
  <w:p w:rsidR="00AE697C" w:rsidRDefault="00AE69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5026"/>
      <w:docPartObj>
        <w:docPartGallery w:val="Page Numbers (Top of Page)"/>
        <w:docPartUnique/>
      </w:docPartObj>
    </w:sdtPr>
    <w:sdtContent>
      <w:p w:rsidR="008C04A6" w:rsidRDefault="008C04A6">
        <w:pPr>
          <w:pStyle w:val="Header"/>
          <w:jc w:val="right"/>
        </w:pPr>
        <w:fldSimple w:instr=" PAGE   \* MERGEFORMAT ">
          <w:r w:rsidR="0007285B">
            <w:rPr>
              <w:noProof/>
            </w:rPr>
            <w:t>1</w:t>
          </w:r>
        </w:fldSimple>
      </w:p>
    </w:sdtContent>
  </w:sdt>
  <w:p w:rsidR="008C04A6" w:rsidRDefault="008C04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7813"/>
    <w:rsid w:val="0002187C"/>
    <w:rsid w:val="0007285B"/>
    <w:rsid w:val="00283E3B"/>
    <w:rsid w:val="00301016"/>
    <w:rsid w:val="00382A2A"/>
    <w:rsid w:val="00420909"/>
    <w:rsid w:val="00500008"/>
    <w:rsid w:val="00694A64"/>
    <w:rsid w:val="00720E8E"/>
    <w:rsid w:val="0079636F"/>
    <w:rsid w:val="008C04A6"/>
    <w:rsid w:val="008E0AD3"/>
    <w:rsid w:val="009B5B76"/>
    <w:rsid w:val="009F62E9"/>
    <w:rsid w:val="00AE697C"/>
    <w:rsid w:val="00C26F12"/>
    <w:rsid w:val="00E37813"/>
    <w:rsid w:val="00F14C3C"/>
    <w:rsid w:val="00F56E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697C"/>
    <w:rPr>
      <w:color w:val="0000FF" w:themeColor="hyperlink"/>
      <w:u w:val="single"/>
    </w:rPr>
  </w:style>
  <w:style w:type="paragraph" w:styleId="Header">
    <w:name w:val="header"/>
    <w:basedOn w:val="Normal"/>
    <w:link w:val="HeaderChar"/>
    <w:uiPriority w:val="99"/>
    <w:unhideWhenUsed/>
    <w:rsid w:val="00AE6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97C"/>
  </w:style>
  <w:style w:type="paragraph" w:styleId="Footer">
    <w:name w:val="footer"/>
    <w:basedOn w:val="Normal"/>
    <w:link w:val="FooterChar"/>
    <w:uiPriority w:val="99"/>
    <w:unhideWhenUsed/>
    <w:rsid w:val="00AE6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9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697C"/>
    <w:rPr>
      <w:color w:val="0000FF" w:themeColor="hyperlink"/>
      <w:u w:val="single"/>
    </w:rPr>
  </w:style>
  <w:style w:type="paragraph" w:styleId="Header">
    <w:name w:val="header"/>
    <w:basedOn w:val="Normal"/>
    <w:link w:val="HeaderChar"/>
    <w:uiPriority w:val="99"/>
    <w:unhideWhenUsed/>
    <w:rsid w:val="00AE6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97C"/>
  </w:style>
  <w:style w:type="paragraph" w:styleId="Footer">
    <w:name w:val="footer"/>
    <w:basedOn w:val="Normal"/>
    <w:link w:val="FooterChar"/>
    <w:uiPriority w:val="99"/>
    <w:unhideWhenUsed/>
    <w:rsid w:val="00AE6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97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viroliteracy.org/environment-society/waste-management/"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lienvironmental.com/blog/four-characteristics-hazardous-was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2020-03-29T16:27:00Z</dcterms:created>
  <dcterms:modified xsi:type="dcterms:W3CDTF">2020-03-29T20:17:00Z</dcterms:modified>
</cp:coreProperties>
</file>